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ascii="Times New Roman" w:hAnsi="Times New Roman" w:eastAsia="华文仿宋"/>
          <w:color w:val="000000"/>
          <w:sz w:val="30"/>
          <w:szCs w:val="30"/>
          <w:u w:val="none"/>
        </w:rPr>
      </w:pPr>
      <w:r>
        <w:rPr>
          <w:rStyle w:val="4"/>
          <w:rFonts w:ascii="Times New Roman" w:hAnsi="Times New Roman" w:eastAsia="华文仿宋"/>
          <w:color w:val="000000"/>
          <w:sz w:val="30"/>
          <w:szCs w:val="30"/>
          <w:u w:val="none"/>
        </w:rPr>
        <w:t>附件</w:t>
      </w:r>
    </w:p>
    <w:p>
      <w:pPr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创新</w:t>
      </w:r>
      <w:r>
        <w:rPr>
          <w:rFonts w:hint="eastAsia" w:ascii="Times New Roman" w:hAnsi="Times New Roman" w:eastAsia="黑体"/>
          <w:b/>
          <w:sz w:val="36"/>
          <w:szCs w:val="36"/>
          <w:lang w:val="en-US" w:eastAsia="zh-CN"/>
        </w:rPr>
        <w:t>工程科研</w:t>
      </w:r>
      <w:r>
        <w:rPr>
          <w:rFonts w:ascii="Times New Roman" w:hAnsi="Times New Roman" w:eastAsia="黑体"/>
          <w:b/>
          <w:sz w:val="36"/>
          <w:szCs w:val="36"/>
        </w:rPr>
        <w:t>团队首席科学家</w:t>
      </w:r>
      <w:r>
        <w:rPr>
          <w:rFonts w:hint="eastAsia" w:ascii="Times New Roman" w:hAnsi="Times New Roman" w:eastAsia="黑体"/>
          <w:b/>
          <w:sz w:val="36"/>
          <w:szCs w:val="36"/>
          <w:lang w:val="en-US" w:eastAsia="zh-CN"/>
        </w:rPr>
        <w:t>招聘</w:t>
      </w:r>
      <w:r>
        <w:rPr>
          <w:rFonts w:ascii="Times New Roman" w:hAnsi="Times New Roman" w:eastAsia="黑体"/>
          <w:b/>
          <w:sz w:val="36"/>
          <w:szCs w:val="36"/>
        </w:rPr>
        <w:t>报名表</w:t>
      </w:r>
    </w:p>
    <w:tbl>
      <w:tblPr>
        <w:tblStyle w:val="2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398"/>
        <w:gridCol w:w="10"/>
        <w:gridCol w:w="159"/>
        <w:gridCol w:w="567"/>
        <w:gridCol w:w="425"/>
        <w:gridCol w:w="701"/>
        <w:gridCol w:w="1741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1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学历/学位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86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职称/职务</w:t>
            </w:r>
          </w:p>
        </w:tc>
        <w:tc>
          <w:tcPr>
            <w:tcW w:w="32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79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学校或工作单位</w:t>
            </w:r>
          </w:p>
        </w:tc>
        <w:tc>
          <w:tcPr>
            <w:tcW w:w="343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所学专业或研究方向</w:t>
            </w:r>
          </w:p>
        </w:tc>
        <w:tc>
          <w:tcPr>
            <w:tcW w:w="1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79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代表性论著/论文（最多5部/篇，附证明材料）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论著（论文）标题</w:t>
            </w:r>
          </w:p>
        </w:tc>
        <w:tc>
          <w:tcPr>
            <w:tcW w:w="226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发文期刊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本人排名</w:t>
            </w:r>
          </w:p>
        </w:tc>
        <w:tc>
          <w:tcPr>
            <w:tcW w:w="1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体现论文水平的有关说明（限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41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主持或参与的主要项目（课题）（最多5项，附证明材料）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项目（课题）来源及名称</w:t>
            </w:r>
          </w:p>
        </w:tc>
        <w:tc>
          <w:tcPr>
            <w:tcW w:w="286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经费总额</w:t>
            </w:r>
          </w:p>
        </w:tc>
        <w:tc>
          <w:tcPr>
            <w:tcW w:w="15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5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其他成果（最多5项，附证明材料）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9793" w:type="dxa"/>
            <w:gridSpan w:val="16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（包括品种、技术、专利等其他科研成果，人才奖励，国家和省部级科技成果奖励等）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3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（包括研究内容，解决的主要问题，其他科研成绩等，控制在200字以内）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担任首席科学家或执行首席后的工作计划</w:t>
            </w:r>
          </w:p>
        </w:tc>
        <w:tc>
          <w:tcPr>
            <w:tcW w:w="8505" w:type="dxa"/>
            <w:gridSpan w:val="13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>
            <w:pPr>
              <w:widowControl/>
              <w:adjustRightInd w:val="0"/>
              <w:contextualSpacing/>
              <w:jc w:val="lef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8" w:hRule="atLeast"/>
          <w:jc w:val="center"/>
        </w:trPr>
        <w:tc>
          <w:tcPr>
            <w:tcW w:w="12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任期工作目标</w:t>
            </w:r>
          </w:p>
        </w:tc>
        <w:tc>
          <w:tcPr>
            <w:tcW w:w="8505" w:type="dxa"/>
            <w:gridSpan w:val="13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85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审核人（签名）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615BD"/>
    <w:rsid w:val="08C615BD"/>
    <w:rsid w:val="0D4E4D6D"/>
    <w:rsid w:val="7FA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2021-10-12T01:52:00Z</dcterms:created>
  <dc:creator>王燕军</dc:creator>
  <cp:lastModifiedBy>YZF</cp:lastModifiedBy>
  <cp:lastPrinted>2021-11-01T00:26:31Z</cp:lastPrinted>
  <dcterms:modified xsi:type="dcterms:W3CDTF">2021-11-01T00:43:04Z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4977BFB718FB4A3093A5EE3ADCCD75A3</vt:lpwstr>
  </property>
</Properties>
</file>